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860A" w14:textId="3191A4ED" w:rsidR="0028072E" w:rsidRDefault="0028072E" w:rsidP="007C7C0B">
      <w:pPr>
        <w:adjustRightInd w:val="0"/>
        <w:snapToGrid w:val="0"/>
        <w:jc w:val="center"/>
        <w:rPr>
          <w:sz w:val="24"/>
          <w:szCs w:val="24"/>
        </w:rPr>
      </w:pPr>
      <w:r w:rsidRPr="0028072E">
        <w:rPr>
          <w:rFonts w:hint="eastAsia"/>
          <w:sz w:val="24"/>
          <w:szCs w:val="24"/>
        </w:rPr>
        <w:t>災害時等における水道復旧</w:t>
      </w:r>
      <w:r w:rsidR="000A736D">
        <w:rPr>
          <w:rFonts w:hint="eastAsia"/>
          <w:sz w:val="24"/>
          <w:szCs w:val="24"/>
        </w:rPr>
        <w:t>工事等</w:t>
      </w:r>
      <w:r w:rsidRPr="0028072E">
        <w:rPr>
          <w:rFonts w:hint="eastAsia"/>
          <w:sz w:val="24"/>
          <w:szCs w:val="24"/>
        </w:rPr>
        <w:t>に関する協定書</w:t>
      </w:r>
    </w:p>
    <w:p w14:paraId="3443892B" w14:textId="61AD6EDC" w:rsidR="0028072E" w:rsidRPr="0028072E" w:rsidRDefault="0028072E" w:rsidP="0028072E">
      <w:pPr>
        <w:adjustRightInd w:val="0"/>
        <w:snapToGrid w:val="0"/>
        <w:jc w:val="center"/>
        <w:rPr>
          <w:sz w:val="24"/>
          <w:szCs w:val="24"/>
        </w:rPr>
      </w:pPr>
    </w:p>
    <w:p w14:paraId="735815A3" w14:textId="79881536" w:rsidR="0028072E" w:rsidRDefault="00505F25" w:rsidP="00D53B8A">
      <w:pPr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浅麓</w:t>
      </w:r>
      <w:r w:rsidR="0028072E" w:rsidRPr="0028072E">
        <w:rPr>
          <w:sz w:val="24"/>
          <w:szCs w:val="24"/>
        </w:rPr>
        <w:t>水道企業団</w:t>
      </w:r>
      <w:r w:rsidR="00DF0500">
        <w:rPr>
          <w:rFonts w:hint="eastAsia"/>
          <w:sz w:val="24"/>
          <w:szCs w:val="24"/>
        </w:rPr>
        <w:t>企業長栁田清二</w:t>
      </w:r>
      <w:r w:rsidR="0028072E" w:rsidRPr="0028072E">
        <w:rPr>
          <w:sz w:val="24"/>
          <w:szCs w:val="24"/>
        </w:rPr>
        <w:t>（以下「</w:t>
      </w:r>
      <w:r w:rsidR="00D35534">
        <w:rPr>
          <w:rFonts w:hint="eastAsia"/>
          <w:sz w:val="24"/>
          <w:szCs w:val="24"/>
        </w:rPr>
        <w:t>甲</w:t>
      </w:r>
      <w:r w:rsidR="0028072E" w:rsidRPr="0028072E">
        <w:rPr>
          <w:sz w:val="24"/>
          <w:szCs w:val="24"/>
        </w:rPr>
        <w:t>」という。）と</w:t>
      </w:r>
      <w:r w:rsidR="00C76E1C"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会社名</w:t>
      </w:r>
      <w:r w:rsidR="00DF0500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、代表者名</w:t>
      </w:r>
      <w:r w:rsidR="00C76E1C"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を</w:t>
      </w:r>
      <w:r w:rsidR="00A8709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入力</w:t>
      </w:r>
      <w:r w:rsidR="0028072E" w:rsidRPr="0028072E">
        <w:rPr>
          <w:sz w:val="24"/>
          <w:szCs w:val="24"/>
        </w:rPr>
        <w:t>（以下「</w:t>
      </w:r>
      <w:r w:rsidR="00D35534">
        <w:rPr>
          <w:rFonts w:hint="eastAsia"/>
          <w:sz w:val="24"/>
          <w:szCs w:val="24"/>
        </w:rPr>
        <w:t>乙</w:t>
      </w:r>
      <w:r w:rsidR="0028072E" w:rsidRPr="0028072E">
        <w:rPr>
          <w:sz w:val="24"/>
          <w:szCs w:val="24"/>
        </w:rPr>
        <w:t>」という。）は、災害や事故に伴い発生する水道復旧</w:t>
      </w:r>
      <w:r w:rsidR="00736BBB">
        <w:rPr>
          <w:rFonts w:hint="eastAsia"/>
          <w:sz w:val="24"/>
          <w:szCs w:val="24"/>
        </w:rPr>
        <w:t>工事</w:t>
      </w:r>
      <w:r w:rsidR="0028072E" w:rsidRPr="0028072E">
        <w:rPr>
          <w:sz w:val="24"/>
          <w:szCs w:val="24"/>
        </w:rPr>
        <w:t>（</w:t>
      </w:r>
      <w:r w:rsidR="006B48EA">
        <w:rPr>
          <w:rFonts w:hint="eastAsia"/>
          <w:sz w:val="24"/>
          <w:szCs w:val="24"/>
        </w:rPr>
        <w:t>甲</w:t>
      </w:r>
      <w:r w:rsidR="0028072E" w:rsidRPr="0028072E">
        <w:rPr>
          <w:sz w:val="24"/>
          <w:szCs w:val="24"/>
        </w:rPr>
        <w:t>が管理する</w:t>
      </w:r>
      <w:r>
        <w:rPr>
          <w:rFonts w:hint="eastAsia"/>
          <w:sz w:val="24"/>
          <w:szCs w:val="24"/>
        </w:rPr>
        <w:t>水道施設全般に関する復旧</w:t>
      </w:r>
      <w:r w:rsidR="0028072E" w:rsidRPr="0028072E">
        <w:rPr>
          <w:sz w:val="24"/>
          <w:szCs w:val="24"/>
        </w:rPr>
        <w:t>工事）に関し、次のとおり協定を締結する。</w:t>
      </w:r>
    </w:p>
    <w:p w14:paraId="5845512A" w14:textId="1D6656F0" w:rsidR="0028072E" w:rsidRDefault="0028072E" w:rsidP="0028072E">
      <w:pPr>
        <w:adjustRightInd w:val="0"/>
        <w:snapToGrid w:val="0"/>
        <w:ind w:firstLineChars="100" w:firstLine="240"/>
        <w:rPr>
          <w:sz w:val="24"/>
          <w:szCs w:val="24"/>
        </w:rPr>
      </w:pPr>
    </w:p>
    <w:p w14:paraId="33E1E1C8" w14:textId="26EAB409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（工事）</w:t>
      </w:r>
    </w:p>
    <w:p w14:paraId="31DDFD7E" w14:textId="70F9E019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第１条</w:t>
      </w:r>
      <w:r w:rsidR="009A7659">
        <w:rPr>
          <w:rFonts w:hint="eastAsia"/>
          <w:sz w:val="24"/>
          <w:szCs w:val="24"/>
        </w:rPr>
        <w:t xml:space="preserve">　</w:t>
      </w:r>
      <w:r w:rsidR="00D35534">
        <w:rPr>
          <w:rFonts w:hint="eastAsia"/>
          <w:sz w:val="24"/>
          <w:szCs w:val="24"/>
        </w:rPr>
        <w:t>甲</w:t>
      </w:r>
      <w:r w:rsidRPr="0028072E">
        <w:rPr>
          <w:sz w:val="24"/>
          <w:szCs w:val="24"/>
        </w:rPr>
        <w:t>が依頼する業務は、次に掲げるものとする。</w:t>
      </w:r>
    </w:p>
    <w:p w14:paraId="78A1B6CB" w14:textId="4609EAA7" w:rsidR="007E6E9C" w:rsidRDefault="00505F25" w:rsidP="00254D45">
      <w:pPr>
        <w:adjustRightInd w:val="0"/>
        <w:snapToGrid w:val="0"/>
        <w:ind w:firstLineChars="100" w:firstLine="240"/>
        <w:rPr>
          <w:sz w:val="24"/>
          <w:szCs w:val="24"/>
        </w:rPr>
      </w:pPr>
      <w:bookmarkStart w:id="0" w:name="_Hlk219893595"/>
      <w:r>
        <w:rPr>
          <w:rFonts w:hint="eastAsia"/>
          <w:sz w:val="24"/>
          <w:szCs w:val="24"/>
        </w:rPr>
        <w:t>⑴</w:t>
      </w:r>
      <w:r w:rsidR="009A7659">
        <w:rPr>
          <w:rFonts w:hint="eastAsia"/>
          <w:sz w:val="24"/>
          <w:szCs w:val="24"/>
        </w:rPr>
        <w:t xml:space="preserve">　</w:t>
      </w:r>
      <w:r w:rsidR="0028072E" w:rsidRPr="0028072E">
        <w:rPr>
          <w:sz w:val="24"/>
          <w:szCs w:val="24"/>
        </w:rPr>
        <w:t>復旧</w:t>
      </w:r>
      <w:r w:rsidR="000A736D">
        <w:rPr>
          <w:rFonts w:hint="eastAsia"/>
          <w:sz w:val="24"/>
          <w:szCs w:val="24"/>
        </w:rPr>
        <w:t>及び修繕</w:t>
      </w:r>
      <w:r w:rsidR="0028072E" w:rsidRPr="0028072E">
        <w:rPr>
          <w:sz w:val="24"/>
          <w:szCs w:val="24"/>
        </w:rPr>
        <w:t>工事</w:t>
      </w:r>
    </w:p>
    <w:p w14:paraId="4C8BAAED" w14:textId="057BD852" w:rsidR="007E6E9C" w:rsidRDefault="00505F25" w:rsidP="00254D45">
      <w:pPr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⑵</w:t>
      </w:r>
      <w:r w:rsidR="009A7659">
        <w:rPr>
          <w:rFonts w:hint="eastAsia"/>
          <w:sz w:val="24"/>
          <w:szCs w:val="24"/>
        </w:rPr>
        <w:t xml:space="preserve">　</w:t>
      </w:r>
      <w:r w:rsidR="0028072E" w:rsidRPr="0028072E">
        <w:rPr>
          <w:sz w:val="24"/>
          <w:szCs w:val="24"/>
        </w:rPr>
        <w:t>復旧</w:t>
      </w:r>
      <w:r w:rsidR="000A736D">
        <w:rPr>
          <w:rFonts w:hint="eastAsia"/>
          <w:sz w:val="24"/>
          <w:szCs w:val="24"/>
        </w:rPr>
        <w:t>及び修繕</w:t>
      </w:r>
      <w:r w:rsidR="0028072E" w:rsidRPr="0028072E">
        <w:rPr>
          <w:sz w:val="24"/>
          <w:szCs w:val="24"/>
        </w:rPr>
        <w:t>に必要な資材の</w:t>
      </w:r>
      <w:r w:rsidR="00870907">
        <w:rPr>
          <w:rFonts w:hint="eastAsia"/>
          <w:sz w:val="24"/>
          <w:szCs w:val="24"/>
        </w:rPr>
        <w:t>供給</w:t>
      </w:r>
    </w:p>
    <w:bookmarkEnd w:id="0"/>
    <w:p w14:paraId="35988D6A" w14:textId="5FBCC1A9" w:rsidR="007E6E9C" w:rsidRDefault="00505F25" w:rsidP="00254D45">
      <w:pPr>
        <w:adjustRightInd w:val="0"/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⑶</w:t>
      </w:r>
      <w:r w:rsidR="009A7659">
        <w:rPr>
          <w:rFonts w:hint="eastAsia"/>
          <w:sz w:val="24"/>
          <w:szCs w:val="24"/>
        </w:rPr>
        <w:t xml:space="preserve">　</w:t>
      </w:r>
      <w:r w:rsidR="0028072E" w:rsidRPr="0028072E">
        <w:rPr>
          <w:sz w:val="24"/>
          <w:szCs w:val="24"/>
        </w:rPr>
        <w:t>前各号に</w:t>
      </w:r>
      <w:r w:rsidR="00475EDB">
        <w:rPr>
          <w:rFonts w:hint="eastAsia"/>
          <w:sz w:val="24"/>
          <w:szCs w:val="24"/>
        </w:rPr>
        <w:t>付帯する業務</w:t>
      </w:r>
    </w:p>
    <w:p w14:paraId="6326BDDF" w14:textId="77777777" w:rsidR="00D751AF" w:rsidRDefault="00D751AF" w:rsidP="00505F25">
      <w:pPr>
        <w:adjustRightInd w:val="0"/>
        <w:snapToGrid w:val="0"/>
        <w:ind w:firstLineChars="200" w:firstLine="480"/>
        <w:rPr>
          <w:sz w:val="24"/>
          <w:szCs w:val="24"/>
        </w:rPr>
      </w:pPr>
    </w:p>
    <w:p w14:paraId="1C2A98DB" w14:textId="3D172248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（要請）</w:t>
      </w:r>
    </w:p>
    <w:p w14:paraId="7A6EC103" w14:textId="644D4049" w:rsidR="007E6E9C" w:rsidRDefault="0028072E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28072E">
        <w:rPr>
          <w:sz w:val="24"/>
          <w:szCs w:val="24"/>
        </w:rPr>
        <w:t>第２条</w:t>
      </w:r>
      <w:r w:rsidR="004B509C">
        <w:rPr>
          <w:rFonts w:hint="eastAsia"/>
          <w:sz w:val="24"/>
          <w:szCs w:val="24"/>
        </w:rPr>
        <w:t xml:space="preserve">　</w:t>
      </w:r>
      <w:r w:rsidR="00D35534">
        <w:rPr>
          <w:rFonts w:hint="eastAsia"/>
          <w:sz w:val="24"/>
          <w:szCs w:val="24"/>
        </w:rPr>
        <w:t>甲</w:t>
      </w:r>
      <w:r w:rsidRPr="0028072E">
        <w:rPr>
          <w:sz w:val="24"/>
          <w:szCs w:val="24"/>
        </w:rPr>
        <w:t>は、前条に定める協力を要請するときは、文書・電話等により業務</w:t>
      </w:r>
      <w:r w:rsidR="00ED1621">
        <w:rPr>
          <w:rFonts w:hint="eastAsia"/>
          <w:sz w:val="24"/>
          <w:szCs w:val="24"/>
        </w:rPr>
        <w:t>内</w:t>
      </w:r>
      <w:r w:rsidRPr="0028072E">
        <w:rPr>
          <w:sz w:val="24"/>
          <w:szCs w:val="24"/>
        </w:rPr>
        <w:t>容</w:t>
      </w:r>
      <w:r w:rsidRPr="0028072E">
        <w:rPr>
          <w:rFonts w:hint="eastAsia"/>
          <w:sz w:val="24"/>
          <w:szCs w:val="24"/>
        </w:rPr>
        <w:t>を明示して行うものとする。</w:t>
      </w:r>
      <w:r w:rsidRPr="0028072E">
        <w:rPr>
          <w:sz w:val="24"/>
          <w:szCs w:val="24"/>
        </w:rPr>
        <w:t xml:space="preserve">  </w:t>
      </w:r>
    </w:p>
    <w:p w14:paraId="4D83DAE9" w14:textId="323A9E18" w:rsidR="00505F25" w:rsidRDefault="00D751AF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乙は、前項の規定により甲の要請を受けたときは、可能な限りこれに協力するものとする。</w:t>
      </w:r>
    </w:p>
    <w:p w14:paraId="4F46D305" w14:textId="77777777" w:rsidR="00D751AF" w:rsidRDefault="00D751AF" w:rsidP="00D751AF">
      <w:pPr>
        <w:adjustRightInd w:val="0"/>
        <w:snapToGrid w:val="0"/>
        <w:ind w:leftChars="100" w:left="450" w:hangingChars="100" w:hanging="240"/>
        <w:rPr>
          <w:sz w:val="24"/>
          <w:szCs w:val="24"/>
        </w:rPr>
      </w:pPr>
    </w:p>
    <w:p w14:paraId="532BD73C" w14:textId="3B8B0018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</w:t>
      </w:r>
      <w:r w:rsidR="00D35534">
        <w:rPr>
          <w:rFonts w:hint="eastAsia"/>
          <w:sz w:val="24"/>
          <w:szCs w:val="24"/>
        </w:rPr>
        <w:t>報告</w:t>
      </w:r>
      <w:r w:rsidRPr="0028072E">
        <w:rPr>
          <w:sz w:val="24"/>
          <w:szCs w:val="24"/>
        </w:rPr>
        <w:t>）</w:t>
      </w:r>
    </w:p>
    <w:p w14:paraId="66AE2431" w14:textId="5BB7C029" w:rsidR="007E6E9C" w:rsidRDefault="0028072E" w:rsidP="00D35534">
      <w:pPr>
        <w:adjustRightInd w:val="0"/>
        <w:snapToGrid w:val="0"/>
        <w:ind w:left="480" w:hangingChars="200" w:hanging="480"/>
        <w:rPr>
          <w:sz w:val="24"/>
          <w:szCs w:val="24"/>
        </w:rPr>
      </w:pPr>
      <w:r w:rsidRPr="0028072E">
        <w:rPr>
          <w:sz w:val="24"/>
          <w:szCs w:val="24"/>
        </w:rPr>
        <w:t>第３条</w:t>
      </w:r>
      <w:r w:rsidR="00D751AF">
        <w:rPr>
          <w:rFonts w:hint="eastAsia"/>
          <w:sz w:val="24"/>
          <w:szCs w:val="24"/>
        </w:rPr>
        <w:t xml:space="preserve">　</w:t>
      </w:r>
      <w:r w:rsidR="00D35534">
        <w:rPr>
          <w:rFonts w:hint="eastAsia"/>
          <w:sz w:val="24"/>
          <w:szCs w:val="24"/>
        </w:rPr>
        <w:t>乙は、業務が終了した場合は、その旨を甲に報告</w:t>
      </w:r>
      <w:r w:rsidRPr="0028072E">
        <w:rPr>
          <w:sz w:val="24"/>
          <w:szCs w:val="24"/>
        </w:rPr>
        <w:t>するものとする。</w:t>
      </w:r>
    </w:p>
    <w:p w14:paraId="6CC71551" w14:textId="77777777" w:rsidR="00D751AF" w:rsidRDefault="00D751AF" w:rsidP="00D35534">
      <w:pPr>
        <w:adjustRightInd w:val="0"/>
        <w:snapToGrid w:val="0"/>
        <w:ind w:left="480" w:hangingChars="200" w:hanging="480"/>
        <w:rPr>
          <w:sz w:val="24"/>
          <w:szCs w:val="24"/>
        </w:rPr>
      </w:pPr>
    </w:p>
    <w:p w14:paraId="7F5F7018" w14:textId="5E8F6DB0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（費用負担）</w:t>
      </w:r>
    </w:p>
    <w:p w14:paraId="701E239E" w14:textId="0991128C" w:rsidR="007E6E9C" w:rsidRPr="00531113" w:rsidRDefault="0028072E" w:rsidP="00ED1621">
      <w:pPr>
        <w:adjustRightInd w:val="0"/>
        <w:snapToGrid w:val="0"/>
        <w:ind w:left="240" w:hangingChars="100" w:hanging="240"/>
        <w:rPr>
          <w:sz w:val="24"/>
          <w:szCs w:val="24"/>
          <w:u w:color="EE0000"/>
        </w:rPr>
      </w:pPr>
      <w:r w:rsidRPr="00531113">
        <w:rPr>
          <w:sz w:val="24"/>
          <w:szCs w:val="24"/>
          <w:u w:color="EE0000"/>
        </w:rPr>
        <w:t>第４条</w:t>
      </w:r>
      <w:r w:rsidR="00D751AF" w:rsidRPr="00531113">
        <w:rPr>
          <w:rFonts w:hint="eastAsia"/>
          <w:sz w:val="24"/>
          <w:szCs w:val="24"/>
          <w:u w:color="EE0000"/>
        </w:rPr>
        <w:t xml:space="preserve">　</w:t>
      </w:r>
      <w:r w:rsidR="00D35534" w:rsidRPr="00531113">
        <w:rPr>
          <w:rFonts w:hint="eastAsia"/>
          <w:sz w:val="24"/>
          <w:szCs w:val="24"/>
          <w:u w:color="EE0000"/>
        </w:rPr>
        <w:t>甲の要請に基づき、乙が実施した</w:t>
      </w:r>
      <w:r w:rsidRPr="00531113">
        <w:rPr>
          <w:sz w:val="24"/>
          <w:szCs w:val="24"/>
          <w:u w:color="EE0000"/>
        </w:rPr>
        <w:t>復旧工事等に要した費用</w:t>
      </w:r>
      <w:r w:rsidR="00D35534" w:rsidRPr="00531113">
        <w:rPr>
          <w:rFonts w:hint="eastAsia"/>
          <w:sz w:val="24"/>
          <w:szCs w:val="24"/>
          <w:u w:color="EE0000"/>
        </w:rPr>
        <w:t>について</w:t>
      </w:r>
      <w:r w:rsidRPr="00531113">
        <w:rPr>
          <w:sz w:val="24"/>
          <w:szCs w:val="24"/>
          <w:u w:color="EE0000"/>
        </w:rPr>
        <w:t>は</w:t>
      </w:r>
      <w:r w:rsidR="00462F83" w:rsidRPr="00531113">
        <w:rPr>
          <w:rFonts w:hint="eastAsia"/>
          <w:sz w:val="24"/>
          <w:szCs w:val="24"/>
          <w:u w:color="EE0000"/>
        </w:rPr>
        <w:t>、</w:t>
      </w:r>
      <w:r w:rsidR="00D35534" w:rsidRPr="00531113">
        <w:rPr>
          <w:rFonts w:hint="eastAsia"/>
          <w:sz w:val="24"/>
          <w:szCs w:val="24"/>
          <w:u w:color="EE0000"/>
        </w:rPr>
        <w:t>甲が定め</w:t>
      </w:r>
      <w:r w:rsidR="00E57EF9" w:rsidRPr="00531113">
        <w:rPr>
          <w:rFonts w:hint="eastAsia"/>
          <w:sz w:val="24"/>
          <w:szCs w:val="24"/>
          <w:u w:color="EE0000"/>
        </w:rPr>
        <w:t>乙が承諾した</w:t>
      </w:r>
      <w:r w:rsidR="00D35534" w:rsidRPr="00531113">
        <w:rPr>
          <w:rFonts w:hint="eastAsia"/>
          <w:sz w:val="24"/>
          <w:szCs w:val="24"/>
          <w:u w:color="EE0000"/>
        </w:rPr>
        <w:t>基準により</w:t>
      </w:r>
      <w:r w:rsidR="00E57EF9" w:rsidRPr="00531113">
        <w:rPr>
          <w:rFonts w:hint="eastAsia"/>
          <w:sz w:val="24"/>
          <w:szCs w:val="24"/>
          <w:u w:color="EE0000"/>
        </w:rPr>
        <w:t>積算</w:t>
      </w:r>
      <w:r w:rsidR="00D35534" w:rsidRPr="00531113">
        <w:rPr>
          <w:rFonts w:hint="eastAsia"/>
          <w:sz w:val="24"/>
          <w:szCs w:val="24"/>
          <w:u w:color="EE0000"/>
        </w:rPr>
        <w:t>した額</w:t>
      </w:r>
      <w:r w:rsidR="00E57EF9" w:rsidRPr="00531113">
        <w:rPr>
          <w:rFonts w:hint="eastAsia"/>
          <w:sz w:val="24"/>
          <w:szCs w:val="24"/>
          <w:u w:color="EE0000"/>
        </w:rPr>
        <w:t>に基づき、</w:t>
      </w:r>
      <w:r w:rsidR="00D35534" w:rsidRPr="00531113">
        <w:rPr>
          <w:rFonts w:hint="eastAsia"/>
          <w:sz w:val="24"/>
          <w:szCs w:val="24"/>
          <w:u w:color="EE0000"/>
        </w:rPr>
        <w:t>甲が負担するものとする</w:t>
      </w:r>
      <w:r w:rsidRPr="00531113">
        <w:rPr>
          <w:sz w:val="24"/>
          <w:szCs w:val="24"/>
          <w:u w:color="EE0000"/>
        </w:rPr>
        <w:t>。</w:t>
      </w:r>
    </w:p>
    <w:p w14:paraId="3A73CB32" w14:textId="77777777" w:rsidR="006C44A9" w:rsidRDefault="006C44A9" w:rsidP="00505F25">
      <w:pPr>
        <w:adjustRightInd w:val="0"/>
        <w:snapToGrid w:val="0"/>
        <w:ind w:left="480" w:hangingChars="200" w:hanging="480"/>
        <w:rPr>
          <w:sz w:val="24"/>
          <w:szCs w:val="24"/>
        </w:rPr>
      </w:pPr>
    </w:p>
    <w:p w14:paraId="04B4C19B" w14:textId="1CFE90B1" w:rsidR="00A51DBD" w:rsidRDefault="00A51DBD" w:rsidP="00505F25">
      <w:pPr>
        <w:adjustRightInd w:val="0"/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（応急復旧後の修繕工事の優先発注等）</w:t>
      </w:r>
    </w:p>
    <w:p w14:paraId="7194BE41" w14:textId="5E38B4FA" w:rsidR="00A51DBD" w:rsidRDefault="00A51DBD" w:rsidP="00CF3A49">
      <w:pPr>
        <w:adjustRightInd w:val="0"/>
        <w:snapToGrid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第５条</w:t>
      </w:r>
      <w:r w:rsidR="00CF3A4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甲は応急</w:t>
      </w:r>
      <w:r w:rsidR="000C3EDD">
        <w:rPr>
          <w:rFonts w:hint="eastAsia"/>
          <w:sz w:val="24"/>
          <w:szCs w:val="24"/>
        </w:rPr>
        <w:t>復旧</w:t>
      </w:r>
      <w:r>
        <w:rPr>
          <w:rFonts w:hint="eastAsia"/>
          <w:sz w:val="24"/>
          <w:szCs w:val="24"/>
        </w:rPr>
        <w:t>後の修繕工事について</w:t>
      </w:r>
      <w:r w:rsidR="003738B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次のとおり取扱うものとする。</w:t>
      </w:r>
    </w:p>
    <w:p w14:paraId="36C0ED20" w14:textId="0CB1BD38" w:rsidR="00A51DBD" w:rsidRDefault="00A51DBD" w:rsidP="00CF3A49">
      <w:pPr>
        <w:adjustRightInd w:val="0"/>
        <w:snapToGrid w:val="0"/>
        <w:ind w:leftChars="100" w:left="45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⑴　</w:t>
      </w:r>
      <w:r w:rsidR="003738B7">
        <w:rPr>
          <w:rFonts w:hint="eastAsia"/>
          <w:sz w:val="24"/>
          <w:szCs w:val="24"/>
        </w:rPr>
        <w:t>災害等の発生による応急復旧後、修繕工事を発注する場合は応急復旧工　事を行った乙に優先発注する。</w:t>
      </w:r>
    </w:p>
    <w:p w14:paraId="472D9214" w14:textId="77777777" w:rsidR="00A51DBD" w:rsidRPr="00A51DBD" w:rsidRDefault="00A51DBD" w:rsidP="00505F25">
      <w:pPr>
        <w:adjustRightInd w:val="0"/>
        <w:snapToGrid w:val="0"/>
        <w:ind w:left="480" w:hangingChars="200" w:hanging="480"/>
        <w:rPr>
          <w:sz w:val="24"/>
          <w:szCs w:val="24"/>
        </w:rPr>
      </w:pPr>
    </w:p>
    <w:p w14:paraId="6F639995" w14:textId="61F81112" w:rsidR="00D751AF" w:rsidRDefault="006C44A9" w:rsidP="00505F25">
      <w:pPr>
        <w:adjustRightInd w:val="0"/>
        <w:snapToGrid w:val="0"/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（損害賠償）</w:t>
      </w:r>
    </w:p>
    <w:p w14:paraId="3556895F" w14:textId="3F088105" w:rsidR="006C44A9" w:rsidRDefault="006C44A9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736DE2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　応急復旧により、乙が第三者に損害を与えた場合は、甲の責に帰すべき理由により生じたものを除いて、乙が負担するものとする。</w:t>
      </w:r>
    </w:p>
    <w:p w14:paraId="4A111895" w14:textId="77777777" w:rsidR="00CF3A49" w:rsidRDefault="00CF3A49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</w:p>
    <w:p w14:paraId="09FECE90" w14:textId="77777777" w:rsidR="002F5FA0" w:rsidRDefault="002F5FA0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</w:p>
    <w:p w14:paraId="4B12F762" w14:textId="3F6FD207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lastRenderedPageBreak/>
        <w:t>（有効期間）</w:t>
      </w:r>
    </w:p>
    <w:p w14:paraId="456B97F5" w14:textId="3C12AFD5" w:rsidR="007E6E9C" w:rsidRDefault="0028072E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28072E">
        <w:rPr>
          <w:sz w:val="24"/>
          <w:szCs w:val="24"/>
        </w:rPr>
        <w:t>第</w:t>
      </w:r>
      <w:r w:rsidR="00736DE2">
        <w:rPr>
          <w:rFonts w:hint="eastAsia"/>
          <w:sz w:val="24"/>
          <w:szCs w:val="24"/>
        </w:rPr>
        <w:t>７</w:t>
      </w:r>
      <w:r w:rsidRPr="0028072E">
        <w:rPr>
          <w:sz w:val="24"/>
          <w:szCs w:val="24"/>
        </w:rPr>
        <w:t>条</w:t>
      </w:r>
      <w:r w:rsidR="004B509C">
        <w:rPr>
          <w:rFonts w:hint="eastAsia"/>
          <w:sz w:val="24"/>
          <w:szCs w:val="24"/>
        </w:rPr>
        <w:t xml:space="preserve">　</w:t>
      </w:r>
      <w:r w:rsidRPr="0028072E">
        <w:rPr>
          <w:sz w:val="24"/>
          <w:szCs w:val="24"/>
        </w:rPr>
        <w:t>この協定の有効期間は、締結の日から建設工事等入札</w:t>
      </w:r>
      <w:r w:rsidRPr="0028072E">
        <w:rPr>
          <w:rFonts w:hint="eastAsia"/>
          <w:sz w:val="24"/>
          <w:szCs w:val="24"/>
        </w:rPr>
        <w:t>参加者資格者名簿の有効期限までとする。ただし、有効期限満了の１月前までに</w:t>
      </w:r>
      <w:r w:rsidR="00D35534">
        <w:rPr>
          <w:rFonts w:hint="eastAsia"/>
          <w:sz w:val="24"/>
          <w:szCs w:val="24"/>
        </w:rPr>
        <w:t>甲</w:t>
      </w:r>
      <w:r w:rsidRPr="0028072E">
        <w:rPr>
          <w:rFonts w:hint="eastAsia"/>
          <w:sz w:val="24"/>
          <w:szCs w:val="24"/>
        </w:rPr>
        <w:t>と</w:t>
      </w:r>
      <w:r w:rsidR="00D35534">
        <w:rPr>
          <w:rFonts w:hint="eastAsia"/>
          <w:sz w:val="24"/>
          <w:szCs w:val="24"/>
        </w:rPr>
        <w:t>乙</w:t>
      </w:r>
      <w:r w:rsidRPr="0028072E">
        <w:rPr>
          <w:rFonts w:hint="eastAsia"/>
          <w:sz w:val="24"/>
          <w:szCs w:val="24"/>
        </w:rPr>
        <w:t>いずれかの意思表示がないときは、この協定の有効期限を１年間延長するものとし、以後この例によるものとする。</w:t>
      </w:r>
    </w:p>
    <w:p w14:paraId="1B3FAF9C" w14:textId="77777777" w:rsidR="007A26C5" w:rsidRDefault="007A26C5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</w:p>
    <w:p w14:paraId="6EA304BC" w14:textId="3FD92F42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（失効）</w:t>
      </w:r>
    </w:p>
    <w:p w14:paraId="4C853B4A" w14:textId="1FD2C755" w:rsidR="004B509C" w:rsidRDefault="004B509C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28072E">
        <w:rPr>
          <w:sz w:val="24"/>
          <w:szCs w:val="24"/>
        </w:rPr>
        <w:t>第</w:t>
      </w:r>
      <w:r w:rsidR="00736DE2">
        <w:rPr>
          <w:rFonts w:hint="eastAsia"/>
          <w:sz w:val="24"/>
          <w:szCs w:val="24"/>
        </w:rPr>
        <w:t>８</w:t>
      </w:r>
      <w:r w:rsidRPr="0028072E"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　建設工事等入札参加資格者名簿から除かれた</w:t>
      </w:r>
      <w:r w:rsidRPr="0028072E">
        <w:rPr>
          <w:sz w:val="24"/>
          <w:szCs w:val="24"/>
        </w:rPr>
        <w:t>場合、</w:t>
      </w:r>
      <w:r>
        <w:rPr>
          <w:rFonts w:hint="eastAsia"/>
          <w:sz w:val="24"/>
          <w:szCs w:val="24"/>
        </w:rPr>
        <w:t>本協定も失効するものとする。</w:t>
      </w:r>
    </w:p>
    <w:p w14:paraId="24CBA90B" w14:textId="77777777" w:rsidR="00D751AF" w:rsidRDefault="00D751AF" w:rsidP="004B509C">
      <w:pPr>
        <w:adjustRightInd w:val="0"/>
        <w:snapToGrid w:val="0"/>
        <w:ind w:left="480" w:hangingChars="200" w:hanging="480"/>
        <w:rPr>
          <w:sz w:val="24"/>
          <w:szCs w:val="24"/>
        </w:rPr>
      </w:pPr>
    </w:p>
    <w:p w14:paraId="02797A41" w14:textId="09F6D338" w:rsidR="007E6E9C" w:rsidRDefault="0028072E" w:rsidP="00505F25">
      <w:pPr>
        <w:adjustRightInd w:val="0"/>
        <w:snapToGrid w:val="0"/>
        <w:rPr>
          <w:sz w:val="24"/>
          <w:szCs w:val="24"/>
        </w:rPr>
      </w:pPr>
      <w:r w:rsidRPr="0028072E">
        <w:rPr>
          <w:sz w:val="24"/>
          <w:szCs w:val="24"/>
        </w:rPr>
        <w:t>（協議）</w:t>
      </w:r>
    </w:p>
    <w:p w14:paraId="6D19DEE8" w14:textId="2BAF59DF" w:rsidR="007E6E9C" w:rsidRDefault="00D751AF" w:rsidP="00ED1621">
      <w:pPr>
        <w:adjustRightInd w:val="0"/>
        <w:snapToGrid w:val="0"/>
        <w:ind w:left="240" w:hangingChars="100" w:hanging="240"/>
        <w:rPr>
          <w:sz w:val="24"/>
          <w:szCs w:val="24"/>
        </w:rPr>
      </w:pPr>
      <w:r w:rsidRPr="0028072E">
        <w:rPr>
          <w:sz w:val="24"/>
          <w:szCs w:val="24"/>
        </w:rPr>
        <w:t>第</w:t>
      </w:r>
      <w:r w:rsidR="00736DE2">
        <w:rPr>
          <w:rFonts w:hint="eastAsia"/>
          <w:sz w:val="24"/>
          <w:szCs w:val="24"/>
        </w:rPr>
        <w:t>９</w:t>
      </w:r>
      <w:r w:rsidRPr="0028072E">
        <w:rPr>
          <w:sz w:val="24"/>
          <w:szCs w:val="24"/>
        </w:rPr>
        <w:t>条</w:t>
      </w:r>
      <w:r>
        <w:rPr>
          <w:rFonts w:hint="eastAsia"/>
          <w:sz w:val="24"/>
          <w:szCs w:val="24"/>
        </w:rPr>
        <w:t xml:space="preserve">　この協定に定めのない事項又は疑義が生じた場合は、</w:t>
      </w:r>
      <w:r w:rsidR="00DE46ED">
        <w:rPr>
          <w:rFonts w:hint="eastAsia"/>
          <w:sz w:val="24"/>
          <w:szCs w:val="24"/>
        </w:rPr>
        <w:t>その都度</w:t>
      </w:r>
      <w:r>
        <w:rPr>
          <w:rFonts w:hint="eastAsia"/>
          <w:sz w:val="24"/>
          <w:szCs w:val="24"/>
        </w:rPr>
        <w:t>甲と乙とが協議</w:t>
      </w:r>
      <w:r w:rsidR="00DE46ED">
        <w:rPr>
          <w:rFonts w:hint="eastAsia"/>
          <w:sz w:val="24"/>
          <w:szCs w:val="24"/>
        </w:rPr>
        <w:t>のうえ</w:t>
      </w:r>
      <w:r w:rsidR="00574661">
        <w:rPr>
          <w:rFonts w:hint="eastAsia"/>
          <w:sz w:val="24"/>
          <w:szCs w:val="24"/>
        </w:rPr>
        <w:t>定める</w:t>
      </w:r>
      <w:r>
        <w:rPr>
          <w:rFonts w:hint="eastAsia"/>
          <w:sz w:val="24"/>
          <w:szCs w:val="24"/>
        </w:rPr>
        <w:t>ものとする。</w:t>
      </w:r>
    </w:p>
    <w:p w14:paraId="52B4F847" w14:textId="77777777" w:rsidR="006B48EA" w:rsidRDefault="006B48EA" w:rsidP="00D751AF">
      <w:pPr>
        <w:adjustRightInd w:val="0"/>
        <w:snapToGrid w:val="0"/>
        <w:rPr>
          <w:sz w:val="24"/>
          <w:szCs w:val="24"/>
        </w:rPr>
      </w:pPr>
    </w:p>
    <w:p w14:paraId="75AFB966" w14:textId="4BF7FD0B" w:rsidR="007E6E9C" w:rsidRDefault="0028072E" w:rsidP="0028072E">
      <w:pPr>
        <w:adjustRightInd w:val="0"/>
        <w:snapToGrid w:val="0"/>
        <w:ind w:firstLineChars="100" w:firstLine="240"/>
        <w:rPr>
          <w:sz w:val="24"/>
          <w:szCs w:val="24"/>
        </w:rPr>
      </w:pPr>
      <w:r w:rsidRPr="0028072E">
        <w:rPr>
          <w:sz w:val="24"/>
          <w:szCs w:val="24"/>
        </w:rPr>
        <w:t>この協定の証として、本協定書２通を作成し、記名押印の上</w:t>
      </w:r>
      <w:r w:rsidR="00D751AF">
        <w:rPr>
          <w:rFonts w:hint="eastAsia"/>
          <w:sz w:val="24"/>
          <w:szCs w:val="24"/>
        </w:rPr>
        <w:t>、甲と乙</w:t>
      </w:r>
      <w:r w:rsidRPr="0028072E">
        <w:rPr>
          <w:sz w:val="24"/>
          <w:szCs w:val="24"/>
        </w:rPr>
        <w:t>がそれぞれ１通を保有する</w:t>
      </w:r>
      <w:r w:rsidRPr="0028072E">
        <w:rPr>
          <w:rFonts w:hint="eastAsia"/>
          <w:sz w:val="24"/>
          <w:szCs w:val="24"/>
        </w:rPr>
        <w:t>ものとする。</w:t>
      </w:r>
    </w:p>
    <w:p w14:paraId="3F7713CD" w14:textId="77777777" w:rsidR="00267CD2" w:rsidRDefault="00267CD2" w:rsidP="003F3356">
      <w:pPr>
        <w:adjustRightInd w:val="0"/>
        <w:snapToGrid w:val="0"/>
        <w:rPr>
          <w:sz w:val="24"/>
          <w:szCs w:val="24"/>
        </w:rPr>
      </w:pPr>
    </w:p>
    <w:p w14:paraId="4F1FAE8D" w14:textId="796C09DD" w:rsidR="007E6E9C" w:rsidRDefault="0028072E" w:rsidP="00110C6A">
      <w:pPr>
        <w:adjustRightInd w:val="0"/>
        <w:snapToGrid w:val="0"/>
        <w:ind w:firstLineChars="100" w:firstLine="240"/>
        <w:rPr>
          <w:sz w:val="24"/>
          <w:szCs w:val="24"/>
        </w:rPr>
      </w:pPr>
      <w:r w:rsidRPr="0028072E">
        <w:rPr>
          <w:sz w:val="24"/>
          <w:szCs w:val="24"/>
        </w:rPr>
        <w:t>令和</w:t>
      </w:r>
      <w:r w:rsidR="00642CE4">
        <w:rPr>
          <w:rFonts w:hint="eastAsia"/>
          <w:sz w:val="24"/>
          <w:szCs w:val="24"/>
        </w:rPr>
        <w:t>８</w:t>
      </w:r>
      <w:r w:rsidRPr="0028072E">
        <w:rPr>
          <w:sz w:val="24"/>
          <w:szCs w:val="24"/>
        </w:rPr>
        <w:t>年</w:t>
      </w:r>
      <w:r w:rsidR="00642CE4">
        <w:rPr>
          <w:rFonts w:hint="eastAsia"/>
          <w:sz w:val="24"/>
          <w:szCs w:val="24"/>
        </w:rPr>
        <w:t xml:space="preserve">　４</w:t>
      </w:r>
      <w:r w:rsidRPr="0028072E">
        <w:rPr>
          <w:sz w:val="24"/>
          <w:szCs w:val="24"/>
        </w:rPr>
        <w:t>月</w:t>
      </w:r>
      <w:r w:rsidR="00642CE4">
        <w:rPr>
          <w:rFonts w:hint="eastAsia"/>
          <w:sz w:val="24"/>
          <w:szCs w:val="24"/>
        </w:rPr>
        <w:t xml:space="preserve">　１</w:t>
      </w:r>
      <w:r w:rsidRPr="0028072E">
        <w:rPr>
          <w:sz w:val="24"/>
          <w:szCs w:val="24"/>
        </w:rPr>
        <w:t>日</w:t>
      </w:r>
    </w:p>
    <w:p w14:paraId="2253ED16" w14:textId="77777777" w:rsidR="00F214D4" w:rsidRPr="00185651" w:rsidRDefault="00F214D4" w:rsidP="003F3356">
      <w:pPr>
        <w:adjustRightInd w:val="0"/>
        <w:snapToGrid w:val="0"/>
        <w:rPr>
          <w:sz w:val="24"/>
          <w:szCs w:val="24"/>
        </w:rPr>
      </w:pPr>
    </w:p>
    <w:p w14:paraId="02621969" w14:textId="466FF661" w:rsidR="00F214D4" w:rsidRPr="00185651" w:rsidRDefault="003F3356" w:rsidP="00144A4F">
      <w:pPr>
        <w:adjustRightInd w:val="0"/>
        <w:snapToGrid w:val="0"/>
        <w:ind w:firstLineChars="1900" w:firstLine="4560"/>
        <w:rPr>
          <w:sz w:val="24"/>
          <w:szCs w:val="24"/>
        </w:rPr>
      </w:pPr>
      <w:r w:rsidRPr="00185651">
        <w:rPr>
          <w:rFonts w:hint="eastAsia"/>
          <w:sz w:val="24"/>
          <w:szCs w:val="24"/>
        </w:rPr>
        <w:t>甲</w:t>
      </w:r>
      <w:r w:rsidR="00F214D4" w:rsidRPr="00185651">
        <w:rPr>
          <w:rFonts w:hint="eastAsia"/>
          <w:sz w:val="24"/>
          <w:szCs w:val="24"/>
        </w:rPr>
        <w:t xml:space="preserve">　佐久市岩村田５４２</w:t>
      </w:r>
    </w:p>
    <w:p w14:paraId="5A88687C" w14:textId="166D5889" w:rsidR="00F214D4" w:rsidRPr="00185651" w:rsidRDefault="00F214D4" w:rsidP="00144A4F">
      <w:pPr>
        <w:adjustRightInd w:val="0"/>
        <w:snapToGrid w:val="0"/>
        <w:ind w:firstLineChars="2100" w:firstLine="5040"/>
        <w:rPr>
          <w:sz w:val="24"/>
          <w:szCs w:val="24"/>
        </w:rPr>
      </w:pPr>
      <w:r w:rsidRPr="00185651">
        <w:rPr>
          <w:rFonts w:hint="eastAsia"/>
          <w:sz w:val="24"/>
          <w:szCs w:val="24"/>
        </w:rPr>
        <w:t>浅麓</w:t>
      </w:r>
      <w:r w:rsidR="0028072E" w:rsidRPr="00185651">
        <w:rPr>
          <w:sz w:val="24"/>
          <w:szCs w:val="24"/>
        </w:rPr>
        <w:t>水道企業団</w:t>
      </w:r>
    </w:p>
    <w:p w14:paraId="7250D8D3" w14:textId="3275D36F" w:rsidR="007E6E9C" w:rsidRPr="00185651" w:rsidRDefault="0028072E" w:rsidP="00144A4F">
      <w:pPr>
        <w:adjustRightInd w:val="0"/>
        <w:snapToGrid w:val="0"/>
        <w:ind w:firstLineChars="2200" w:firstLine="5280"/>
        <w:rPr>
          <w:sz w:val="24"/>
          <w:szCs w:val="24"/>
        </w:rPr>
      </w:pPr>
      <w:r w:rsidRPr="00185651">
        <w:rPr>
          <w:sz w:val="24"/>
          <w:szCs w:val="24"/>
        </w:rPr>
        <w:t>企</w:t>
      </w:r>
      <w:r w:rsidR="007744F4">
        <w:rPr>
          <w:rFonts w:hint="eastAsia"/>
          <w:sz w:val="24"/>
          <w:szCs w:val="24"/>
        </w:rPr>
        <w:t xml:space="preserve"> </w:t>
      </w:r>
      <w:r w:rsidRPr="00185651">
        <w:rPr>
          <w:sz w:val="24"/>
          <w:szCs w:val="24"/>
        </w:rPr>
        <w:t>業</w:t>
      </w:r>
      <w:r w:rsidR="007744F4">
        <w:rPr>
          <w:rFonts w:hint="eastAsia"/>
          <w:sz w:val="24"/>
          <w:szCs w:val="24"/>
        </w:rPr>
        <w:t xml:space="preserve"> </w:t>
      </w:r>
      <w:r w:rsidRPr="00185651">
        <w:rPr>
          <w:sz w:val="24"/>
          <w:szCs w:val="24"/>
        </w:rPr>
        <w:t>長</w:t>
      </w:r>
      <w:r w:rsidR="00F214D4" w:rsidRPr="00185651">
        <w:rPr>
          <w:rFonts w:hint="eastAsia"/>
          <w:sz w:val="24"/>
          <w:szCs w:val="24"/>
        </w:rPr>
        <w:t xml:space="preserve">　栁</w:t>
      </w:r>
      <w:r w:rsidR="001946B8" w:rsidRPr="00185651">
        <w:rPr>
          <w:rFonts w:hint="eastAsia"/>
          <w:sz w:val="24"/>
          <w:szCs w:val="24"/>
        </w:rPr>
        <w:t xml:space="preserve"> </w:t>
      </w:r>
      <w:r w:rsidR="00F214D4" w:rsidRPr="00185651">
        <w:rPr>
          <w:rFonts w:hint="eastAsia"/>
          <w:sz w:val="24"/>
          <w:szCs w:val="24"/>
        </w:rPr>
        <w:t>田</w:t>
      </w:r>
      <w:r w:rsidR="005F336C">
        <w:rPr>
          <w:rFonts w:hint="eastAsia"/>
          <w:sz w:val="24"/>
          <w:szCs w:val="24"/>
        </w:rPr>
        <w:t xml:space="preserve">　</w:t>
      </w:r>
      <w:r w:rsidR="00F214D4" w:rsidRPr="00185651">
        <w:rPr>
          <w:rFonts w:hint="eastAsia"/>
          <w:sz w:val="24"/>
          <w:szCs w:val="24"/>
        </w:rPr>
        <w:t>清</w:t>
      </w:r>
      <w:r w:rsidR="001946B8" w:rsidRPr="00185651">
        <w:rPr>
          <w:rFonts w:hint="eastAsia"/>
          <w:sz w:val="24"/>
          <w:szCs w:val="24"/>
        </w:rPr>
        <w:t xml:space="preserve"> </w:t>
      </w:r>
      <w:r w:rsidR="00F214D4" w:rsidRPr="00185651">
        <w:rPr>
          <w:rFonts w:hint="eastAsia"/>
          <w:sz w:val="24"/>
          <w:szCs w:val="24"/>
        </w:rPr>
        <w:t>二</w:t>
      </w:r>
    </w:p>
    <w:p w14:paraId="7F1F8297" w14:textId="77777777" w:rsidR="007E6E9C" w:rsidRPr="00185651" w:rsidRDefault="007E6E9C" w:rsidP="003F3356">
      <w:pPr>
        <w:adjustRightInd w:val="0"/>
        <w:snapToGrid w:val="0"/>
        <w:rPr>
          <w:sz w:val="24"/>
          <w:szCs w:val="24"/>
        </w:rPr>
      </w:pPr>
    </w:p>
    <w:p w14:paraId="5DFD0D96" w14:textId="6ECE71C1" w:rsidR="003F3356" w:rsidRPr="00C76E1C" w:rsidRDefault="003F3356" w:rsidP="00C76E1C">
      <w:pPr>
        <w:adjustRightInd w:val="0"/>
        <w:snapToGrid w:val="0"/>
        <w:ind w:firstLineChars="1400" w:firstLine="3360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5651">
        <w:rPr>
          <w:rFonts w:hint="eastAsia"/>
          <w:sz w:val="24"/>
          <w:szCs w:val="24"/>
        </w:rPr>
        <w:t xml:space="preserve">　　　　</w:t>
      </w:r>
      <w:r w:rsidR="00144A4F">
        <w:rPr>
          <w:rFonts w:hint="eastAsia"/>
          <w:sz w:val="24"/>
          <w:szCs w:val="24"/>
        </w:rPr>
        <w:t xml:space="preserve">　</w:t>
      </w:r>
      <w:r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乙</w:t>
      </w:r>
      <w:r w:rsidR="00F17468"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76E1C"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住</w:t>
      </w:r>
      <w:r w:rsidR="00AB1FD9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</w:t>
      </w:r>
      <w:r w:rsidR="00C76E1C"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所</w:t>
      </w:r>
    </w:p>
    <w:p w14:paraId="5BF5E1FE" w14:textId="7E2756C5" w:rsidR="003F3356" w:rsidRPr="00C76E1C" w:rsidRDefault="00C76E1C" w:rsidP="00C76E1C">
      <w:pPr>
        <w:adjustRightInd w:val="0"/>
        <w:snapToGrid w:val="0"/>
        <w:ind w:firstLineChars="2100" w:firstLine="5040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会社名</w:t>
      </w:r>
    </w:p>
    <w:p w14:paraId="20836A39" w14:textId="2CF491A1" w:rsidR="007B5241" w:rsidRDefault="00C76E1C" w:rsidP="00C76E1C">
      <w:pPr>
        <w:adjustRightInd w:val="0"/>
        <w:snapToGrid w:val="0"/>
        <w:ind w:firstLineChars="2200" w:firstLine="5280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76E1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代表者名</w:t>
      </w:r>
      <w:r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　を</w:t>
      </w:r>
      <w:r w:rsidR="00A8709C">
        <w:rPr>
          <w:rFonts w:hint="eastAsia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入力</w:t>
      </w:r>
    </w:p>
    <w:p w14:paraId="3C7C0707" w14:textId="3DCBD08C" w:rsidR="007B5241" w:rsidRPr="00312CB8" w:rsidRDefault="007B5241" w:rsidP="00312CB8">
      <w:pPr>
        <w:widowControl/>
        <w:jc w:val="left"/>
        <w:rPr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B5241" w:rsidRPr="00312CB8" w:rsidSect="00CF3A49">
      <w:pgSz w:w="11906" w:h="16838" w:code="9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561B1" w14:textId="77777777" w:rsidR="00E9248B" w:rsidRDefault="00E9248B" w:rsidP="006E4D0B">
      <w:r>
        <w:separator/>
      </w:r>
    </w:p>
  </w:endnote>
  <w:endnote w:type="continuationSeparator" w:id="0">
    <w:p w14:paraId="526344EC" w14:textId="77777777" w:rsidR="00E9248B" w:rsidRDefault="00E9248B" w:rsidP="006E4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A711D" w14:textId="77777777" w:rsidR="00E9248B" w:rsidRDefault="00E9248B" w:rsidP="006E4D0B">
      <w:r>
        <w:separator/>
      </w:r>
    </w:p>
  </w:footnote>
  <w:footnote w:type="continuationSeparator" w:id="0">
    <w:p w14:paraId="3697CEE6" w14:textId="77777777" w:rsidR="00E9248B" w:rsidRDefault="00E9248B" w:rsidP="006E4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2E"/>
    <w:rsid w:val="00002161"/>
    <w:rsid w:val="000A6A76"/>
    <w:rsid w:val="000A736D"/>
    <w:rsid w:val="000C3EDD"/>
    <w:rsid w:val="000E1D64"/>
    <w:rsid w:val="00110C6A"/>
    <w:rsid w:val="00144A4F"/>
    <w:rsid w:val="00164853"/>
    <w:rsid w:val="00185651"/>
    <w:rsid w:val="001946B8"/>
    <w:rsid w:val="001B0A32"/>
    <w:rsid w:val="001C3DBD"/>
    <w:rsid w:val="001C5287"/>
    <w:rsid w:val="001D2969"/>
    <w:rsid w:val="001E4ADC"/>
    <w:rsid w:val="001F233C"/>
    <w:rsid w:val="0025102D"/>
    <w:rsid w:val="00254D45"/>
    <w:rsid w:val="00265995"/>
    <w:rsid w:val="00267CD2"/>
    <w:rsid w:val="0028072E"/>
    <w:rsid w:val="00291375"/>
    <w:rsid w:val="002F5FA0"/>
    <w:rsid w:val="00312CB8"/>
    <w:rsid w:val="00327BC5"/>
    <w:rsid w:val="003537A3"/>
    <w:rsid w:val="0036665F"/>
    <w:rsid w:val="003738B7"/>
    <w:rsid w:val="003933BC"/>
    <w:rsid w:val="003C1296"/>
    <w:rsid w:val="003D33D1"/>
    <w:rsid w:val="003F3356"/>
    <w:rsid w:val="003F667C"/>
    <w:rsid w:val="004425FC"/>
    <w:rsid w:val="00462F83"/>
    <w:rsid w:val="00475EDB"/>
    <w:rsid w:val="004B4FD2"/>
    <w:rsid w:val="004B509C"/>
    <w:rsid w:val="004D21B1"/>
    <w:rsid w:val="004F677E"/>
    <w:rsid w:val="005036F7"/>
    <w:rsid w:val="00505F25"/>
    <w:rsid w:val="00531113"/>
    <w:rsid w:val="00531CF9"/>
    <w:rsid w:val="00574661"/>
    <w:rsid w:val="00587B45"/>
    <w:rsid w:val="005A290D"/>
    <w:rsid w:val="005D4D13"/>
    <w:rsid w:val="005F336C"/>
    <w:rsid w:val="00606DB6"/>
    <w:rsid w:val="006155BE"/>
    <w:rsid w:val="00623460"/>
    <w:rsid w:val="00642CE4"/>
    <w:rsid w:val="006606B4"/>
    <w:rsid w:val="00697592"/>
    <w:rsid w:val="006B48EA"/>
    <w:rsid w:val="006C44A9"/>
    <w:rsid w:val="006E4D0B"/>
    <w:rsid w:val="006E6A0C"/>
    <w:rsid w:val="006F62DB"/>
    <w:rsid w:val="00736BBB"/>
    <w:rsid w:val="00736DE2"/>
    <w:rsid w:val="00767591"/>
    <w:rsid w:val="007744F4"/>
    <w:rsid w:val="007A26C5"/>
    <w:rsid w:val="007B5241"/>
    <w:rsid w:val="007C7C0B"/>
    <w:rsid w:val="007E6E9C"/>
    <w:rsid w:val="00870907"/>
    <w:rsid w:val="008824F6"/>
    <w:rsid w:val="008A1580"/>
    <w:rsid w:val="008D0BE8"/>
    <w:rsid w:val="0090634E"/>
    <w:rsid w:val="00926952"/>
    <w:rsid w:val="009660A2"/>
    <w:rsid w:val="009A5193"/>
    <w:rsid w:val="009A7659"/>
    <w:rsid w:val="009B299C"/>
    <w:rsid w:val="00A21279"/>
    <w:rsid w:val="00A319A2"/>
    <w:rsid w:val="00A35763"/>
    <w:rsid w:val="00A377FB"/>
    <w:rsid w:val="00A51DBD"/>
    <w:rsid w:val="00A53B0F"/>
    <w:rsid w:val="00A73D65"/>
    <w:rsid w:val="00A8709C"/>
    <w:rsid w:val="00AB1FD9"/>
    <w:rsid w:val="00AD1F25"/>
    <w:rsid w:val="00AD304B"/>
    <w:rsid w:val="00B528A2"/>
    <w:rsid w:val="00B54A17"/>
    <w:rsid w:val="00B72BA8"/>
    <w:rsid w:val="00B83A84"/>
    <w:rsid w:val="00C2674D"/>
    <w:rsid w:val="00C52F83"/>
    <w:rsid w:val="00C76E1C"/>
    <w:rsid w:val="00CB487C"/>
    <w:rsid w:val="00CF3A49"/>
    <w:rsid w:val="00D35534"/>
    <w:rsid w:val="00D53B8A"/>
    <w:rsid w:val="00D751AF"/>
    <w:rsid w:val="00D868F4"/>
    <w:rsid w:val="00DC2177"/>
    <w:rsid w:val="00DE46ED"/>
    <w:rsid w:val="00DF0500"/>
    <w:rsid w:val="00DF3CF6"/>
    <w:rsid w:val="00E57EF9"/>
    <w:rsid w:val="00E9248B"/>
    <w:rsid w:val="00E9660A"/>
    <w:rsid w:val="00EA52EC"/>
    <w:rsid w:val="00ED1621"/>
    <w:rsid w:val="00F17468"/>
    <w:rsid w:val="00F214D4"/>
    <w:rsid w:val="00F22407"/>
    <w:rsid w:val="00F8204F"/>
    <w:rsid w:val="00F83EE6"/>
    <w:rsid w:val="00FA5BBE"/>
    <w:rsid w:val="00FD4241"/>
    <w:rsid w:val="00FF12F3"/>
    <w:rsid w:val="00FF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4990A"/>
  <w15:chartTrackingRefBased/>
  <w15:docId w15:val="{EF494C14-844F-4C48-9789-C04FE037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BC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07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7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7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7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7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7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7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7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2807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7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7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7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7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7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7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7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7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8072E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E4D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E4D0B"/>
  </w:style>
  <w:style w:type="paragraph" w:styleId="ac">
    <w:name w:val="footer"/>
    <w:basedOn w:val="a"/>
    <w:link w:val="ad"/>
    <w:uiPriority w:val="99"/>
    <w:unhideWhenUsed/>
    <w:rsid w:val="006E4D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E4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浅麓水道企業団 006</dc:creator>
  <cp:keywords/>
  <dc:description/>
  <cp:lastModifiedBy>浅麓水道企業団 006</cp:lastModifiedBy>
  <cp:revision>21</cp:revision>
  <cp:lastPrinted>2026-01-21T04:33:00Z</cp:lastPrinted>
  <dcterms:created xsi:type="dcterms:W3CDTF">2026-01-21T06:05:00Z</dcterms:created>
  <dcterms:modified xsi:type="dcterms:W3CDTF">2026-02-12T23:46:00Z</dcterms:modified>
</cp:coreProperties>
</file>